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B4B9" w14:textId="77777777" w:rsidR="00015A1D" w:rsidRDefault="00015A1D" w:rsidP="00015A1D">
      <w:pPr>
        <w:bidi/>
        <w:rPr>
          <w:rFonts w:cs="B Titr"/>
          <w:rtl/>
          <w:lang w:bidi="fa-IR"/>
        </w:rPr>
      </w:pPr>
      <w:bookmarkStart w:id="0" w:name="_GoBack"/>
      <w:bookmarkEnd w:id="0"/>
    </w:p>
    <w:p w14:paraId="1BCE0A01" w14:textId="77777777" w:rsidR="00C13A56" w:rsidRDefault="005C7E7E" w:rsidP="00F70AB5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گزارش کمی فعالیت ها، امکانات و زیر ساخت حوزه 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4A629850" w14:textId="0C964FAD" w:rsidR="007E7E59" w:rsidRPr="00C13A56" w:rsidRDefault="00F70AB5" w:rsidP="00E03C9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E03C9F">
        <w:rPr>
          <w:rFonts w:cs="B Titr" w:hint="cs"/>
          <w:sz w:val="32"/>
          <w:szCs w:val="32"/>
          <w:rtl/>
          <w:lang w:bidi="fa-IR"/>
        </w:rPr>
        <w:t>اول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150689">
        <w:rPr>
          <w:rFonts w:cs="B Titr" w:hint="cs"/>
          <w:sz w:val="32"/>
          <w:szCs w:val="32"/>
          <w:rtl/>
          <w:lang w:bidi="fa-IR"/>
        </w:rPr>
        <w:t>140</w:t>
      </w:r>
      <w:r w:rsidR="00E03C9F">
        <w:rPr>
          <w:rFonts w:cs="B Titr" w:hint="cs"/>
          <w:sz w:val="32"/>
          <w:szCs w:val="32"/>
          <w:rtl/>
          <w:lang w:bidi="fa-IR"/>
        </w:rPr>
        <w:t>2</w:t>
      </w:r>
    </w:p>
    <w:p w14:paraId="437A07A2" w14:textId="77777777" w:rsidR="00687B59" w:rsidRDefault="006F18A5" w:rsidP="00C51411">
      <w:pPr>
        <w:bidi/>
        <w:rPr>
          <w:rFonts w:cs="B Titr"/>
          <w:color w:val="0070C0"/>
          <w:sz w:val="28"/>
          <w:szCs w:val="28"/>
          <w:rtl/>
          <w:lang w:bidi="fa-IR"/>
        </w:rPr>
      </w:pPr>
      <w:r w:rsidRPr="003F2D18">
        <w:rPr>
          <w:rFonts w:cs="B Titr" w:hint="cs"/>
          <w:color w:val="0070C0"/>
          <w:sz w:val="28"/>
          <w:szCs w:val="28"/>
          <w:rtl/>
          <w:lang w:bidi="fa-IR"/>
        </w:rPr>
        <w:t>نام دانشگاه</w:t>
      </w:r>
      <w:r w:rsidR="00CF4B1C">
        <w:rPr>
          <w:rFonts w:cs="B Titr" w:hint="cs"/>
          <w:color w:val="0070C0"/>
          <w:sz w:val="28"/>
          <w:szCs w:val="28"/>
          <w:rtl/>
          <w:lang w:bidi="fa-IR"/>
        </w:rPr>
        <w:t xml:space="preserve"> </w:t>
      </w:r>
      <w:r w:rsidR="00F70AB5">
        <w:rPr>
          <w:rFonts w:cs="B Titr" w:hint="cs"/>
          <w:color w:val="0070C0"/>
          <w:sz w:val="28"/>
          <w:szCs w:val="28"/>
          <w:rtl/>
          <w:lang w:bidi="fa-IR"/>
        </w:rPr>
        <w:t xml:space="preserve">/ دانشکده </w:t>
      </w:r>
      <w:r w:rsidR="00CF4B1C">
        <w:rPr>
          <w:rFonts w:cs="B Titr" w:hint="cs"/>
          <w:color w:val="0070C0"/>
          <w:sz w:val="28"/>
          <w:szCs w:val="28"/>
          <w:rtl/>
          <w:lang w:bidi="fa-IR"/>
        </w:rPr>
        <w:t>علوم پزشکی</w:t>
      </w:r>
      <w:r w:rsidR="00687B59">
        <w:rPr>
          <w:rFonts w:cs="B Titr" w:hint="cs"/>
          <w:color w:val="0070C0"/>
          <w:sz w:val="28"/>
          <w:szCs w:val="28"/>
          <w:rtl/>
          <w:lang w:bidi="fa-IR"/>
        </w:rPr>
        <w:t xml:space="preserve"> </w:t>
      </w:r>
      <w:r w:rsidR="00F70AB5">
        <w:rPr>
          <w:rFonts w:cs="B Titr" w:hint="cs"/>
          <w:color w:val="0070C0"/>
          <w:sz w:val="28"/>
          <w:szCs w:val="28"/>
          <w:rtl/>
          <w:lang w:bidi="fa-IR"/>
        </w:rPr>
        <w:t xml:space="preserve">: </w:t>
      </w:r>
      <w:r w:rsidR="00C51411">
        <w:rPr>
          <w:rFonts w:cs="B Titr" w:hint="cs"/>
          <w:color w:val="0070C0"/>
          <w:sz w:val="28"/>
          <w:szCs w:val="28"/>
          <w:rtl/>
          <w:lang w:bidi="fa-IR"/>
        </w:rPr>
        <w:t>دانشگاه علوم پزشکی جندی‌شاپور اهواز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950" w:type="dxa"/>
        <w:tblLayout w:type="fixed"/>
        <w:tblLook w:val="04A0" w:firstRow="1" w:lastRow="0" w:firstColumn="1" w:lastColumn="0" w:noHBand="0" w:noVBand="1"/>
      </w:tblPr>
      <w:tblGrid>
        <w:gridCol w:w="1326"/>
        <w:gridCol w:w="992"/>
        <w:gridCol w:w="1016"/>
        <w:gridCol w:w="1111"/>
        <w:gridCol w:w="708"/>
        <w:gridCol w:w="851"/>
        <w:gridCol w:w="1134"/>
        <w:gridCol w:w="1276"/>
        <w:gridCol w:w="1275"/>
        <w:gridCol w:w="709"/>
        <w:gridCol w:w="952"/>
        <w:gridCol w:w="1600"/>
      </w:tblGrid>
      <w:tr w:rsidR="004168CB" w:rsidRPr="004168CB" w14:paraId="5FAE9A71" w14:textId="77777777" w:rsidTr="00C13A56">
        <w:tc>
          <w:tcPr>
            <w:tcW w:w="11350" w:type="dxa"/>
            <w:gridSpan w:val="11"/>
            <w:shd w:val="clear" w:color="auto" w:fill="D5DCE4" w:themeFill="text2" w:themeFillTint="33"/>
          </w:tcPr>
          <w:p w14:paraId="3B83B223" w14:textId="77777777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الف: کتابخانه مرکزی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600" w:type="dxa"/>
            <w:shd w:val="clear" w:color="auto" w:fill="D5DCE4" w:themeFill="text2" w:themeFillTint="33"/>
          </w:tcPr>
          <w:p w14:paraId="4655ABDA" w14:textId="77777777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13A56" w:rsidRPr="004168CB" w14:paraId="151DFB0B" w14:textId="77777777" w:rsidTr="00420CDF">
        <w:trPr>
          <w:trHeight w:val="898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4867CF7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51900AE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1E005DD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کتابخانه های پژوهشی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0F1C29D1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کل نیروی انسانی</w:t>
            </w:r>
          </w:p>
        </w:tc>
        <w:tc>
          <w:tcPr>
            <w:tcW w:w="1559" w:type="dxa"/>
            <w:gridSpan w:val="2"/>
            <w:shd w:val="clear" w:color="auto" w:fill="D5DCE4" w:themeFill="text2" w:themeFillTint="33"/>
            <w:vAlign w:val="center"/>
          </w:tcPr>
          <w:p w14:paraId="467CF950" w14:textId="77777777" w:rsidR="00C13A56" w:rsidRPr="004168CB" w:rsidRDefault="00C13A56" w:rsidP="00C13A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4375495B" w14:textId="77777777" w:rsidR="00C13A56" w:rsidRPr="004168CB" w:rsidRDefault="00C13A56" w:rsidP="004168CB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</w:t>
            </w:r>
            <w:r w:rsidRPr="004168CB"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4168CB">
              <w:rPr>
                <w:rFonts w:cs="Cambria"/>
                <w:b/>
                <w:bCs/>
                <w:sz w:val="18"/>
                <w:szCs w:val="18"/>
                <w:lang w:bidi="fa-IR"/>
              </w:rPr>
              <w:t>m</w:t>
            </w:r>
            <w:r w:rsidRPr="004168CB">
              <w:rPr>
                <w:rFonts w:cs="Cambria"/>
                <w:b/>
                <w:bCs/>
                <w:sz w:val="18"/>
                <w:szCs w:val="18"/>
                <w:vertAlign w:val="superscript"/>
                <w:lang w:bidi="fa-IR"/>
              </w:rPr>
              <w:t>2</w:t>
            </w:r>
            <w:r w:rsidRPr="004168CB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058BF2FE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ساعت کاری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64F59FF6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 ب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ودجه تخصیص یافته به کتابخانه مرکزی دانشگاه علوم پزشکی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به میلیون ریال</w:t>
            </w:r>
          </w:p>
        </w:tc>
        <w:tc>
          <w:tcPr>
            <w:tcW w:w="1661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3E068838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هزینه خرید منابع چاپی از نمایشگاه بین المللی کتاب تهران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میلیون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ریال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</w:tcPr>
          <w:p w14:paraId="1BA49CBF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کارگاه های حضوری تخصصی-آموزشی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صرفا کتابداری و اطلاع رسانی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13A56" w:rsidRPr="004168CB" w14:paraId="58C7D8AF" w14:textId="77777777" w:rsidTr="00150689">
        <w:trPr>
          <w:trHeight w:val="898"/>
        </w:trPr>
        <w:tc>
          <w:tcPr>
            <w:tcW w:w="1326" w:type="dxa"/>
            <w:vMerge/>
            <w:shd w:val="clear" w:color="auto" w:fill="D5DCE4" w:themeFill="text2" w:themeFillTint="33"/>
            <w:vAlign w:val="center"/>
          </w:tcPr>
          <w:p w14:paraId="3A349C8E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0F66B8F9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14:paraId="72D2E39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vMerge/>
            <w:shd w:val="clear" w:color="auto" w:fill="D5DCE4" w:themeFill="text2" w:themeFillTint="33"/>
            <w:vAlign w:val="center"/>
          </w:tcPr>
          <w:p w14:paraId="1F71644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5C21DF5F" w14:textId="77777777" w:rsidR="00C13A56" w:rsidRPr="004168CB" w:rsidRDefault="00C13A56" w:rsidP="00C13A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A8333F4" w14:textId="77777777" w:rsidR="00C13A56" w:rsidRPr="004168CB" w:rsidRDefault="00C13A56" w:rsidP="00C13A5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366CD575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0845BDBA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  <w:vAlign w:val="center"/>
          </w:tcPr>
          <w:p w14:paraId="768C4256" w14:textId="77777777" w:rsidR="00C13A56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gridSpan w:val="2"/>
            <w:vMerge/>
            <w:shd w:val="clear" w:color="auto" w:fill="D5DCE4" w:themeFill="text2" w:themeFillTint="33"/>
            <w:vAlign w:val="center"/>
          </w:tcPr>
          <w:p w14:paraId="7DD9DF2A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Merge/>
            <w:shd w:val="clear" w:color="auto" w:fill="D5DCE4" w:themeFill="text2" w:themeFillTint="33"/>
          </w:tcPr>
          <w:p w14:paraId="2A534D43" w14:textId="77777777" w:rsidR="00C13A56" w:rsidRPr="004168CB" w:rsidRDefault="00C13A56" w:rsidP="004168C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03C9F" w:rsidRPr="004168CB" w14:paraId="46A2BC76" w14:textId="77777777" w:rsidTr="00150689">
        <w:tc>
          <w:tcPr>
            <w:tcW w:w="1326" w:type="dxa"/>
            <w:shd w:val="clear" w:color="auto" w:fill="auto"/>
            <w:vAlign w:val="center"/>
          </w:tcPr>
          <w:p w14:paraId="05D08725" w14:textId="60BFA2DE" w:rsidR="00E03C9F" w:rsidRPr="004168CB" w:rsidRDefault="003637BA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D5A8E" w14:textId="23ADB136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5E7B155" w14:textId="5879439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4FF0454" w14:textId="33219A93" w:rsidR="00E03C9F" w:rsidRDefault="00324D3C" w:rsidP="00FA49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47</w:t>
            </w:r>
          </w:p>
          <w:p w14:paraId="048AE91E" w14:textId="1CA286FE" w:rsidR="00E03C9F" w:rsidRPr="004168CB" w:rsidRDefault="00E03C9F" w:rsidP="00FA49B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60C1E">
              <w:rPr>
                <w:rFonts w:cs="B Titr" w:hint="cs"/>
                <w:sz w:val="18"/>
                <w:szCs w:val="18"/>
                <w:rtl/>
                <w:lang w:bidi="fa-IR"/>
              </w:rPr>
              <w:t>(مرکزی:10 نفر / واح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د</w:t>
            </w:r>
            <w:r w:rsidRPr="00D60C1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های تابعه: </w:t>
            </w:r>
            <w:r w:rsidR="00324D3C">
              <w:rPr>
                <w:rFonts w:cs="B Titr" w:hint="cs"/>
                <w:sz w:val="18"/>
                <w:szCs w:val="18"/>
                <w:rtl/>
                <w:lang w:bidi="fa-IR"/>
              </w:rPr>
              <w:t>37</w:t>
            </w:r>
            <w:r w:rsidRPr="00D60C1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نفر)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1DD234" w14:textId="4D7F8759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10274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5F878" w14:textId="1317CF68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7916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9FCCB" w14:textId="281CB425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1DAD5" w14:textId="05D8F951" w:rsidR="00E03C9F" w:rsidRDefault="00231968" w:rsidP="00E03C9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مخزن: 7</w:t>
            </w:r>
            <w:r w:rsidR="00E03C9F" w:rsidRPr="00400359">
              <w:rPr>
                <w:rFonts w:cs="B Titr" w:hint="cs"/>
                <w:sz w:val="20"/>
                <w:szCs w:val="20"/>
                <w:rtl/>
                <w:lang w:bidi="fa-IR"/>
              </w:rPr>
              <w:t>-15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15AE75E" w14:textId="77777777" w:rsidR="00231968" w:rsidRPr="00400359" w:rsidRDefault="00231968" w:rsidP="0023196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سالن مطالعه: </w:t>
            </w:r>
            <w:r w:rsidRPr="00400359">
              <w:rPr>
                <w:rFonts w:cs="B Titr" w:hint="cs"/>
                <w:sz w:val="20"/>
                <w:szCs w:val="20"/>
                <w:rtl/>
                <w:lang w:bidi="fa-IR"/>
              </w:rPr>
              <w:t>7-18</w:t>
            </w:r>
          </w:p>
          <w:p w14:paraId="2793D27C" w14:textId="62713D50" w:rsidR="00231968" w:rsidRPr="004168CB" w:rsidRDefault="00231968" w:rsidP="002319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(از اول مرداد سالن مطالعه فقط در ساعت اداری 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6:30</w:t>
            </w:r>
            <w:r w:rsidRPr="00400359">
              <w:rPr>
                <w:rFonts w:cs="B Titr" w:hint="cs"/>
                <w:sz w:val="20"/>
                <w:szCs w:val="20"/>
                <w:rtl/>
                <w:lang w:bidi="fa-IR"/>
              </w:rPr>
              <w:t>-13 باز بود.)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EB79C" w14:textId="6EE15A89" w:rsidR="00E03C9F" w:rsidRPr="004168CB" w:rsidRDefault="009C506A" w:rsidP="002319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9600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02D6D057" w14:textId="53DB1436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7000</w:t>
            </w:r>
          </w:p>
        </w:tc>
        <w:tc>
          <w:tcPr>
            <w:tcW w:w="1600" w:type="dxa"/>
            <w:vAlign w:val="center"/>
          </w:tcPr>
          <w:p w14:paraId="0603460B" w14:textId="0F3AF030" w:rsidR="00E03C9F" w:rsidRPr="00150689" w:rsidRDefault="00E03C9F" w:rsidP="00E03C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کارگاه‌ها صرفا</w:t>
            </w: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ً</w:t>
            </w:r>
            <w:r w:rsidRPr="00400359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 xml:space="preserve"> غیرحضوری برگزار شده است.</w:t>
            </w:r>
          </w:p>
        </w:tc>
      </w:tr>
      <w:tr w:rsidR="004168CB" w:rsidRPr="004168CB" w14:paraId="43C1B67A" w14:textId="77777777" w:rsidTr="00C13A56">
        <w:tc>
          <w:tcPr>
            <w:tcW w:w="11350" w:type="dxa"/>
            <w:gridSpan w:val="11"/>
            <w:shd w:val="clear" w:color="auto" w:fill="D5DCE4" w:themeFill="text2" w:themeFillTint="33"/>
          </w:tcPr>
          <w:p w14:paraId="6C24C8A2" w14:textId="63C50142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600" w:type="dxa"/>
            <w:shd w:val="clear" w:color="auto" w:fill="D5DCE4" w:themeFill="text2" w:themeFillTint="33"/>
          </w:tcPr>
          <w:p w14:paraId="5A31CE3C" w14:textId="77777777" w:rsidR="004168CB" w:rsidRPr="004168CB" w:rsidRDefault="004168CB" w:rsidP="00D7029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13A56" w:rsidRPr="004168CB" w14:paraId="4071C564" w14:textId="77777777" w:rsidTr="00420CDF">
        <w:trPr>
          <w:trHeight w:val="782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7982489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162907F5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3F22EFC9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2693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3A55CB2F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0860A9C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7F5D4F97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2"/>
            <w:shd w:val="clear" w:color="auto" w:fill="D5DCE4" w:themeFill="text2" w:themeFillTint="33"/>
            <w:vAlign w:val="center"/>
          </w:tcPr>
          <w:p w14:paraId="39C34513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  <w:vAlign w:val="center"/>
          </w:tcPr>
          <w:p w14:paraId="133DAF10" w14:textId="77777777" w:rsidR="00C13A56" w:rsidRPr="004168CB" w:rsidRDefault="00C13A56" w:rsidP="004168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کارگاه های حضوری تخصصی-آموزشی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صرفا کتابداری و اطلاع رسانی</w:t>
            </w:r>
          </w:p>
        </w:tc>
      </w:tr>
      <w:tr w:rsidR="00C13A56" w:rsidRPr="004168CB" w14:paraId="4EDF951D" w14:textId="77777777" w:rsidTr="00420CDF">
        <w:tc>
          <w:tcPr>
            <w:tcW w:w="1326" w:type="dxa"/>
            <w:vMerge/>
            <w:shd w:val="clear" w:color="auto" w:fill="D5DCE4" w:themeFill="text2" w:themeFillTint="33"/>
            <w:vAlign w:val="center"/>
          </w:tcPr>
          <w:p w14:paraId="67AE593A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6A20659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30DA5CF9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11" w:type="dxa"/>
            <w:vMerge/>
            <w:shd w:val="clear" w:color="auto" w:fill="D5DCE4" w:themeFill="text2" w:themeFillTint="33"/>
            <w:vAlign w:val="center"/>
          </w:tcPr>
          <w:p w14:paraId="442D91BA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vMerge/>
            <w:shd w:val="clear" w:color="auto" w:fill="D5DCE4" w:themeFill="text2" w:themeFillTint="33"/>
            <w:vAlign w:val="center"/>
          </w:tcPr>
          <w:p w14:paraId="233C5B2C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5D826F37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</w:tcPr>
          <w:p w14:paraId="6FF16EB7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1C31453D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2939F839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600" w:type="dxa"/>
            <w:vMerge/>
            <w:shd w:val="clear" w:color="auto" w:fill="D5DCE4" w:themeFill="text2" w:themeFillTint="33"/>
          </w:tcPr>
          <w:p w14:paraId="2FF46BFD" w14:textId="77777777" w:rsidR="00C13A56" w:rsidRPr="004168CB" w:rsidRDefault="00C13A56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03C9F" w:rsidRPr="004168CB" w14:paraId="3DCEBDFB" w14:textId="77777777" w:rsidTr="005903E3">
        <w:tc>
          <w:tcPr>
            <w:tcW w:w="1326" w:type="dxa"/>
            <w:shd w:val="clear" w:color="auto" w:fill="FFFFFF" w:themeFill="background1"/>
            <w:vAlign w:val="center"/>
          </w:tcPr>
          <w:p w14:paraId="726848F5" w14:textId="398B5F5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کتابخانه دانشکده بهداشت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C3CD86" w14:textId="32D572E2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5484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3B06485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010D302A" w14:textId="41A51F9E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71FD79AC" w14:textId="76BAD03B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31A117" w14:textId="77D34D7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BA10" w14:textId="0050772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D7AEF7" w14:textId="29F8A6D5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9933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B5FE138" w14:textId="4324F6A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12695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484FF09E" w14:textId="7C17FCA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2516869D" w14:textId="77777777" w:rsidTr="000A1371">
        <w:tc>
          <w:tcPr>
            <w:tcW w:w="1326" w:type="dxa"/>
            <w:shd w:val="clear" w:color="auto" w:fill="FFFFFF" w:themeFill="background1"/>
            <w:vAlign w:val="center"/>
          </w:tcPr>
          <w:p w14:paraId="3F5B2531" w14:textId="3F454AAB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پرستاری و مامایی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AEAEEE" w14:textId="604E6972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75484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679AA0B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547D29B5" w14:textId="3B3026C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60B5EA0E" w14:textId="414BD35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10B1B" w14:textId="14F79BE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73D37C" w14:textId="7A24CAF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854397" w14:textId="708ACAE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6882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67EE853" w14:textId="1796FF3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1DA38448" w14:textId="16C9F89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5865FC8C" w14:textId="77777777" w:rsidTr="005903E3">
        <w:tc>
          <w:tcPr>
            <w:tcW w:w="1326" w:type="dxa"/>
            <w:shd w:val="clear" w:color="auto" w:fill="FFFFFF" w:themeFill="background1"/>
            <w:vAlign w:val="center"/>
          </w:tcPr>
          <w:p w14:paraId="6C37014F" w14:textId="5D517165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3A3075" w14:textId="18781BA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B2659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461BC9C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48DB125" w14:textId="52CA18C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2AD1B7AD" w14:textId="2E258A32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803C84" w14:textId="71337C5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356606" w14:textId="77777777" w:rsidR="00E03C9F" w:rsidRDefault="00E03C9F" w:rsidP="00E03C9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مخزن: 7:30-14:30</w:t>
            </w:r>
          </w:p>
          <w:p w14:paraId="349E7789" w14:textId="1E97E75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سالن مطالعه: 7:30-18:00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5C859B" w14:textId="4492FBC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6311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E7E660B" w14:textId="55D1CED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69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21DB2ED" w14:textId="6CF90E3B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71D9F225" w14:textId="77777777" w:rsidTr="00692E0A">
        <w:tc>
          <w:tcPr>
            <w:tcW w:w="1326" w:type="dxa"/>
            <w:shd w:val="clear" w:color="auto" w:fill="FFFFFF" w:themeFill="background1"/>
            <w:vAlign w:val="center"/>
          </w:tcPr>
          <w:p w14:paraId="5B966784" w14:textId="29A3DE8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پیراپزشکی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0E18EE" w14:textId="0E9BB21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71E7C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BDF4478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AF52868" w14:textId="77777777" w:rsidR="00E03C9F" w:rsidRDefault="00324D3C" w:rsidP="00E03C9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  <w:p w14:paraId="5F52798C" w14:textId="3A1BE989" w:rsidR="00324D3C" w:rsidRPr="004168CB" w:rsidRDefault="00324D3C" w:rsidP="00324D3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3A9">
              <w:rPr>
                <w:rFonts w:cs="B Titr" w:hint="cs"/>
                <w:sz w:val="18"/>
                <w:szCs w:val="18"/>
                <w:rtl/>
                <w:lang w:bidi="fa-IR"/>
              </w:rPr>
              <w:t>(1 نفرهیأت علمی به عنوان سرپرست علمی کتابخانه و 4 نفر کتابدار)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7A0DD469" w14:textId="0D7058B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AB734" w14:textId="2A08457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669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337DB" w14:textId="1A5CB52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2B109" w14:textId="719F50DE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5912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BBE9670" w14:textId="07EE467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99E1D61" w14:textId="5B1219C5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259CF57E" w14:textId="77777777" w:rsidTr="00F765F3">
        <w:tc>
          <w:tcPr>
            <w:tcW w:w="1326" w:type="dxa"/>
            <w:shd w:val="clear" w:color="auto" w:fill="FFFFFF" w:themeFill="background1"/>
            <w:vAlign w:val="center"/>
          </w:tcPr>
          <w:p w14:paraId="512B6276" w14:textId="607392E6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توانبخشی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6D2DCD" w14:textId="4CD776D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C0BC0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F82B849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4E4A5CE" w14:textId="1F0C4723" w:rsidR="00E03C9F" w:rsidRPr="004168CB" w:rsidRDefault="00324D3C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42B9AF25" w14:textId="7B6B442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80FA14" w14:textId="5D2296C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06B0BA" w14:textId="12FF83C0" w:rsidR="00E03C9F" w:rsidRPr="00F765F3" w:rsidRDefault="00E03C9F" w:rsidP="00E03C9F">
            <w:pPr>
              <w:bidi/>
              <w:jc w:val="center"/>
              <w:rPr>
                <w:rFonts w:cs="Cambria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B692C9" w14:textId="6F6E115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4701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529D9DF" w14:textId="6C9C70C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128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1982A55" w14:textId="48A050D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189B1F26" w14:textId="77777777" w:rsidTr="00F765F3">
        <w:tc>
          <w:tcPr>
            <w:tcW w:w="1326" w:type="dxa"/>
            <w:shd w:val="clear" w:color="auto" w:fill="FFFFFF" w:themeFill="background1"/>
            <w:vAlign w:val="center"/>
          </w:tcPr>
          <w:p w14:paraId="1182AADC" w14:textId="494A6FB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داروسازی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E1635B" w14:textId="47ACCC5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11709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DAD850E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14D6529D" w14:textId="4B28386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7D2C136B" w14:textId="610827C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1ED87" w14:textId="10EBA44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645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321F0C" w14:textId="3B0A62EE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7:30-14:45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DDE262" w14:textId="18821935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4763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64286F8" w14:textId="520DCA7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495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3140A8DE" w14:textId="761C0FC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637344F0" w14:textId="77777777" w:rsidTr="00D61314">
        <w:tc>
          <w:tcPr>
            <w:tcW w:w="1326" w:type="dxa"/>
            <w:shd w:val="clear" w:color="auto" w:fill="FFFFFF" w:themeFill="background1"/>
            <w:vAlign w:val="center"/>
          </w:tcPr>
          <w:p w14:paraId="1206A7C2" w14:textId="2D95AD5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6124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دانشکده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دندانپزشکی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5E84BC" w14:textId="6226D17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0359">
              <w:rPr>
                <w:rFonts w:cs="B Titr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916F02B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0089396" w14:textId="063EC8A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4412C5E5" w14:textId="31A4834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3ECB51" w14:textId="0F4C7DF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0AB632" w14:textId="0488C09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7:30-14:45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C78DB" w14:textId="0D5187F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2375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0B5111E" w14:textId="0BD92B0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6D5EA881" w14:textId="255381E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7F25C4BE" w14:textId="77777777" w:rsidTr="00D61314">
        <w:tc>
          <w:tcPr>
            <w:tcW w:w="1326" w:type="dxa"/>
            <w:shd w:val="clear" w:color="auto" w:fill="FFFFFF" w:themeFill="background1"/>
            <w:vAlign w:val="center"/>
          </w:tcPr>
          <w:p w14:paraId="58289090" w14:textId="6B72E0A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3EDB4D" w14:textId="211F83E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16FDD89" w14:textId="194E49D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2B928BF7" w14:textId="2A1C434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3010493D" w14:textId="004D21F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D68013" w14:textId="4DFD0F9F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FC4DB7" w14:textId="2CE7A6F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3E4636" w14:textId="5F5A792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01872A3" w14:textId="06A4123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4F2BC11" w14:textId="5B0269D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66CC5A9D" w14:textId="77777777" w:rsidTr="00D61314">
        <w:tc>
          <w:tcPr>
            <w:tcW w:w="1326" w:type="dxa"/>
            <w:shd w:val="clear" w:color="auto" w:fill="FFFFFF" w:themeFill="background1"/>
            <w:vAlign w:val="center"/>
          </w:tcPr>
          <w:p w14:paraId="66F9B4CB" w14:textId="5382AF30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9AEA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6CF285E" w14:textId="2C5EFFA9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44C9237" w14:textId="3772060D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78920951" w14:textId="6B1FA10B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7C5141" w14:textId="26A6E15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45E295" w14:textId="7639E8DA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126244" w14:textId="04F9979C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2550B960" w14:textId="03C057EB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24E45638" w14:textId="2600B22E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4F6D0515" w14:textId="77777777" w:rsidTr="00D61314">
        <w:tc>
          <w:tcPr>
            <w:tcW w:w="1326" w:type="dxa"/>
            <w:shd w:val="clear" w:color="auto" w:fill="FFFFFF" w:themeFill="background1"/>
            <w:vAlign w:val="center"/>
          </w:tcPr>
          <w:p w14:paraId="48BD22AF" w14:textId="63D4130E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E871C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26105AD" w14:textId="0A6F1DBA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F23B4C2" w14:textId="5A79B705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57DA5A6E" w14:textId="153CD9BC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CC13A3" w14:textId="4B018AF6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1A40B7" w14:textId="4A5571F4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31608E" w14:textId="6D680359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9520AA3" w14:textId="0CBDEE34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5B6F145C" w14:textId="5787B880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1FFBF54F" w14:textId="77777777" w:rsidTr="00420CDF">
        <w:tc>
          <w:tcPr>
            <w:tcW w:w="1326" w:type="dxa"/>
            <w:shd w:val="clear" w:color="auto" w:fill="FFFFFF" w:themeFill="background1"/>
            <w:vAlign w:val="center"/>
          </w:tcPr>
          <w:p w14:paraId="2468D38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8837F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8D7C89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937E64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208946C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6DCB4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81BAA4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61011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14:paraId="2C73ED9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766F1EC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4B42D51B" w14:textId="77777777" w:rsidTr="00420CDF">
        <w:tc>
          <w:tcPr>
            <w:tcW w:w="1326" w:type="dxa"/>
            <w:shd w:val="clear" w:color="auto" w:fill="FFFFFF" w:themeFill="background1"/>
            <w:vAlign w:val="center"/>
          </w:tcPr>
          <w:p w14:paraId="1FFEA2D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BA662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7EDC1A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72B1B8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0BCCE20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8701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C1607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9DEEC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14:paraId="3ADEEBD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150A67F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49D6488B" w14:textId="77777777" w:rsidTr="00420CDF">
        <w:tc>
          <w:tcPr>
            <w:tcW w:w="1326" w:type="dxa"/>
            <w:shd w:val="clear" w:color="auto" w:fill="FFFFFF" w:themeFill="background1"/>
            <w:vAlign w:val="center"/>
          </w:tcPr>
          <w:p w14:paraId="5DF6420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4EE7F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D26EDF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984E04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099C9D5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4D107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7E44E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2551C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14:paraId="14BF9B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15B7DE4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26196CE1" w14:textId="77777777" w:rsidTr="00C13A56">
        <w:tc>
          <w:tcPr>
            <w:tcW w:w="11350" w:type="dxa"/>
            <w:gridSpan w:val="11"/>
            <w:shd w:val="clear" w:color="auto" w:fill="D5DCE4" w:themeFill="text2" w:themeFillTint="33"/>
          </w:tcPr>
          <w:p w14:paraId="3CA9C9AC" w14:textId="77777777" w:rsidR="00781540" w:rsidRPr="004168CB" w:rsidRDefault="00781540" w:rsidP="0078154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ج: کتابخانه های  آموزشی </w:t>
            </w:r>
            <w:r w:rsidRPr="004168C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600" w:type="dxa"/>
            <w:shd w:val="clear" w:color="auto" w:fill="D5DCE4" w:themeFill="text2" w:themeFillTint="33"/>
          </w:tcPr>
          <w:p w14:paraId="58AAA8C5" w14:textId="77777777" w:rsidR="00781540" w:rsidRPr="004168CB" w:rsidRDefault="00781540" w:rsidP="0078154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059ACDF2" w14:textId="77777777" w:rsidTr="00420CDF">
        <w:trPr>
          <w:trHeight w:val="956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3872A90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21CAB78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78F05F6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1559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3889FC8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20AA247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تخت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فعال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3A456CA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1467105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2"/>
            <w:shd w:val="clear" w:color="auto" w:fill="D5DCE4" w:themeFill="text2" w:themeFillTint="33"/>
            <w:vAlign w:val="center"/>
          </w:tcPr>
          <w:p w14:paraId="50EA141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</w:tcPr>
          <w:p w14:paraId="3F10E12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حضوری تخصصی-آموزشی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 xml:space="preserve"> صرفا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کتابداری و اطلاع رسانی</w:t>
            </w:r>
          </w:p>
        </w:tc>
      </w:tr>
      <w:tr w:rsidR="00781540" w:rsidRPr="004168CB" w14:paraId="560A322B" w14:textId="77777777" w:rsidTr="00420CDF">
        <w:trPr>
          <w:trHeight w:val="630"/>
        </w:trPr>
        <w:tc>
          <w:tcPr>
            <w:tcW w:w="1326" w:type="dxa"/>
            <w:vMerge/>
            <w:shd w:val="clear" w:color="auto" w:fill="auto"/>
            <w:vAlign w:val="center"/>
          </w:tcPr>
          <w:p w14:paraId="1EDB6D8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630642E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241E78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55CA5D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</w:tcPr>
          <w:p w14:paraId="3E53545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D69A2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E4347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9BC92F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025EE54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0D8D81B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600" w:type="dxa"/>
            <w:vMerge/>
          </w:tcPr>
          <w:p w14:paraId="08B655E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03C9F" w:rsidRPr="004168CB" w14:paraId="3F2C96FF" w14:textId="77777777" w:rsidTr="00D47B7B">
        <w:tc>
          <w:tcPr>
            <w:tcW w:w="1326" w:type="dxa"/>
            <w:shd w:val="clear" w:color="auto" w:fill="auto"/>
            <w:vAlign w:val="center"/>
          </w:tcPr>
          <w:p w14:paraId="60337EC0" w14:textId="031B946B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کتابخانه بیمارستان ابوذر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27181" w14:textId="5419780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7192EF7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C2B900C" w14:textId="0820299C" w:rsidR="00E03C9F" w:rsidRPr="004168CB" w:rsidRDefault="00324D3C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0E41FFCB" w14:textId="607B34E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EC3A6" w14:textId="71A8F733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060B3" w14:textId="77777777" w:rsidR="00E03C9F" w:rsidRDefault="00E03C9F" w:rsidP="00E03C9F">
            <w:pPr>
              <w:bidi/>
              <w:jc w:val="center"/>
              <w:rPr>
                <w:rFonts w:cs="B Titr"/>
                <w:color w:val="FF0000"/>
                <w:sz w:val="20"/>
                <w:szCs w:val="20"/>
                <w:rtl/>
                <w:lang w:bidi="fa-IR"/>
              </w:rPr>
            </w:pPr>
            <w:r w:rsidRPr="00A866F1">
              <w:rPr>
                <w:rFonts w:cs="B Titr" w:hint="cs"/>
                <w:sz w:val="20"/>
                <w:szCs w:val="20"/>
                <w:rtl/>
                <w:lang w:bidi="fa-IR"/>
              </w:rPr>
              <w:t>400</w:t>
            </w: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 *</w:t>
            </w:r>
          </w:p>
          <w:p w14:paraId="0CA473ED" w14:textId="472AB8E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کتابخانه در حال جابه جایی می‌باشد.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FFC8E" w14:textId="4D05265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8-24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46888291" w14:textId="146CFEFB" w:rsidR="00E03C9F" w:rsidRPr="004168CB" w:rsidRDefault="00E03C9F" w:rsidP="002319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3270</w:t>
            </w:r>
            <w:r w:rsidR="002319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 48</w:t>
            </w:r>
          </w:p>
        </w:tc>
        <w:tc>
          <w:tcPr>
            <w:tcW w:w="1600" w:type="dxa"/>
            <w:vAlign w:val="center"/>
          </w:tcPr>
          <w:p w14:paraId="7E05CA3E" w14:textId="4422F0A7" w:rsidR="00E03C9F" w:rsidRPr="004168CB" w:rsidRDefault="00231968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5FE58ADD" w14:textId="77777777" w:rsidTr="00D47B7B">
        <w:tc>
          <w:tcPr>
            <w:tcW w:w="1326" w:type="dxa"/>
            <w:shd w:val="clear" w:color="auto" w:fill="auto"/>
            <w:vAlign w:val="center"/>
          </w:tcPr>
          <w:p w14:paraId="2CA992D3" w14:textId="70399F1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امام خمینی (ره)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2687F" w14:textId="6D99EAE2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01F7A52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12A47FBF" w14:textId="44D4C7B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BC58D2A" w14:textId="31FF0C8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568BC" w14:textId="208F73D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FE464" w14:textId="3A5C3482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72F8C" w14:textId="77777777" w:rsidR="00E03C9F" w:rsidRDefault="00E03C9F" w:rsidP="00E03C9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مخزن: 8-14</w:t>
            </w:r>
          </w:p>
          <w:p w14:paraId="17F99FFB" w14:textId="71C80345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سالن مطالعه: 24 ساعته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5E7B16E1" w14:textId="54535E52" w:rsidR="00E03C9F" w:rsidRPr="004168CB" w:rsidRDefault="00E03C9F" w:rsidP="002319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6929</w:t>
            </w:r>
            <w:r w:rsidR="002319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 178</w:t>
            </w:r>
          </w:p>
        </w:tc>
        <w:tc>
          <w:tcPr>
            <w:tcW w:w="1600" w:type="dxa"/>
            <w:vAlign w:val="center"/>
          </w:tcPr>
          <w:p w14:paraId="3329A682" w14:textId="3FDE8E66" w:rsidR="00E03C9F" w:rsidRPr="004168CB" w:rsidRDefault="00231968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513E813C" w14:textId="77777777" w:rsidTr="00D47B7B">
        <w:tc>
          <w:tcPr>
            <w:tcW w:w="1326" w:type="dxa"/>
            <w:shd w:val="clear" w:color="auto" w:fill="auto"/>
            <w:vAlign w:val="center"/>
          </w:tcPr>
          <w:p w14:paraId="040D1EA0" w14:textId="449E2E7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شهید بقایی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C878B" w14:textId="0369CEB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C88171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51A8A63" w14:textId="0D2C3ED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163BFCF7" w14:textId="75746BD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45318" w14:textId="0E5A02DB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47E83" w14:textId="2E2C46D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06234E" w14:textId="73A6007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8-14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36855E9F" w14:textId="2B9912D7" w:rsidR="00E03C9F" w:rsidRPr="004168CB" w:rsidRDefault="00E03C9F" w:rsidP="002319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1903</w:t>
            </w:r>
            <w:r w:rsidR="002319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 1077 </w:t>
            </w:r>
          </w:p>
        </w:tc>
        <w:tc>
          <w:tcPr>
            <w:tcW w:w="1600" w:type="dxa"/>
            <w:vAlign w:val="center"/>
          </w:tcPr>
          <w:p w14:paraId="358BDA32" w14:textId="6B9DD7AB" w:rsidR="00E03C9F" w:rsidRPr="004168CB" w:rsidRDefault="00231968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319878A7" w14:textId="77777777" w:rsidTr="00D47B7B">
        <w:tc>
          <w:tcPr>
            <w:tcW w:w="1326" w:type="dxa"/>
            <w:shd w:val="clear" w:color="auto" w:fill="auto"/>
            <w:vAlign w:val="center"/>
          </w:tcPr>
          <w:p w14:paraId="65F0C92A" w14:textId="0ECAC24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رازی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23F73" w14:textId="138C848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1290DE6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F06F257" w14:textId="63AA5BA5" w:rsidR="00E03C9F" w:rsidRPr="004168CB" w:rsidRDefault="00420616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788BDFE0" w14:textId="45843784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88059" w14:textId="7C529EF6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0A66F" w14:textId="08A945A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DAA78" w14:textId="60E2862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8-24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318195A3" w14:textId="2167A61F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2268</w:t>
            </w:r>
            <w:r w:rsidR="002319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4250</w:t>
            </w:r>
          </w:p>
        </w:tc>
        <w:tc>
          <w:tcPr>
            <w:tcW w:w="1600" w:type="dxa"/>
            <w:vAlign w:val="center"/>
          </w:tcPr>
          <w:p w14:paraId="53565219" w14:textId="33713AB6" w:rsidR="00E03C9F" w:rsidRPr="004168CB" w:rsidRDefault="00231968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76C0818A" w14:textId="77777777" w:rsidTr="00D47B7B">
        <w:tc>
          <w:tcPr>
            <w:tcW w:w="1326" w:type="dxa"/>
            <w:shd w:val="clear" w:color="auto" w:fill="auto"/>
            <w:vAlign w:val="center"/>
          </w:tcPr>
          <w:p w14:paraId="415963E7" w14:textId="74D8158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>کتابخانه بیمارستان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آیت‌الله</w:t>
            </w: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طالقانی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6877" w14:textId="20BDC3C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0666503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33DFE60" w14:textId="2B0CF2A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5C54A45B" w14:textId="2AC4C09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21E16" w14:textId="591D19E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90277" w14:textId="4C7688FB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06C37" w14:textId="7A71E085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7C6463C7" w14:textId="347E92D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3942</w:t>
            </w:r>
            <w:r w:rsidR="002319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20</w:t>
            </w:r>
          </w:p>
        </w:tc>
        <w:tc>
          <w:tcPr>
            <w:tcW w:w="1600" w:type="dxa"/>
            <w:vAlign w:val="center"/>
          </w:tcPr>
          <w:p w14:paraId="3254B56A" w14:textId="2D3D0B04" w:rsidR="00E03C9F" w:rsidRPr="004168CB" w:rsidRDefault="00231968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03C9F" w:rsidRPr="004168CB" w14:paraId="20D65EEF" w14:textId="77777777" w:rsidTr="00D47B7B">
        <w:tc>
          <w:tcPr>
            <w:tcW w:w="1326" w:type="dxa"/>
            <w:shd w:val="clear" w:color="auto" w:fill="auto"/>
            <w:vAlign w:val="center"/>
          </w:tcPr>
          <w:p w14:paraId="523689C3" w14:textId="0C914A98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446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FD6C8" w14:textId="77777777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EEF816F" w14:textId="3CE753A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54563CF" w14:textId="118019FD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52129F91" w14:textId="7A71B1DC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04D53" w14:textId="76C1328A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4636" w14:textId="6CBCCE71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97663" w14:textId="2248BE10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7/24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194F759B" w14:textId="76D409A9" w:rsidR="00E03C9F" w:rsidRPr="004168CB" w:rsidRDefault="00E03C9F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6593</w:t>
            </w:r>
            <w:r w:rsidR="002319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287</w:t>
            </w:r>
          </w:p>
        </w:tc>
        <w:tc>
          <w:tcPr>
            <w:tcW w:w="1600" w:type="dxa"/>
            <w:vAlign w:val="center"/>
          </w:tcPr>
          <w:p w14:paraId="185F7348" w14:textId="3772EBEE" w:rsidR="00E03C9F" w:rsidRPr="004168CB" w:rsidRDefault="00231968" w:rsidP="00E03C9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781540" w:rsidRPr="004168CB" w14:paraId="5CFB3354" w14:textId="77777777" w:rsidTr="00D47B7B">
        <w:tc>
          <w:tcPr>
            <w:tcW w:w="1326" w:type="dxa"/>
            <w:shd w:val="clear" w:color="auto" w:fill="auto"/>
            <w:vAlign w:val="center"/>
          </w:tcPr>
          <w:p w14:paraId="5B04BF2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2539B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F2319F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0A6CF7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2A72332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20D24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FE4B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65B16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1854428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388AA5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2CEDA6E8" w14:textId="77777777" w:rsidTr="00420CDF">
        <w:tc>
          <w:tcPr>
            <w:tcW w:w="1326" w:type="dxa"/>
            <w:shd w:val="clear" w:color="auto" w:fill="auto"/>
            <w:vAlign w:val="center"/>
          </w:tcPr>
          <w:p w14:paraId="2BECFD0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B4A5E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64D620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1B5F7C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6CEFCD0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9A53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640BD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14:paraId="0C262CC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gridSpan w:val="2"/>
            <w:shd w:val="clear" w:color="auto" w:fill="auto"/>
          </w:tcPr>
          <w:p w14:paraId="2F910F6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6B07FFC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5B910CA3" w14:textId="77777777" w:rsidTr="00420CDF">
        <w:tc>
          <w:tcPr>
            <w:tcW w:w="1326" w:type="dxa"/>
            <w:shd w:val="clear" w:color="auto" w:fill="auto"/>
            <w:vAlign w:val="center"/>
          </w:tcPr>
          <w:p w14:paraId="3428CBC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1D6AC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F97237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437B89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78B21D9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66A1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C204B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14:paraId="1E3B0DE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gridSpan w:val="2"/>
            <w:shd w:val="clear" w:color="auto" w:fill="auto"/>
          </w:tcPr>
          <w:p w14:paraId="5A91770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19909AD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7FC85067" w14:textId="77777777" w:rsidTr="00420CDF">
        <w:tc>
          <w:tcPr>
            <w:tcW w:w="1326" w:type="dxa"/>
            <w:shd w:val="clear" w:color="auto" w:fill="auto"/>
            <w:vAlign w:val="center"/>
          </w:tcPr>
          <w:p w14:paraId="669E9D9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04B3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221B6D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2707C1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1054A53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233C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A01A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14:paraId="553D8C9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gridSpan w:val="2"/>
            <w:shd w:val="clear" w:color="auto" w:fill="auto"/>
          </w:tcPr>
          <w:p w14:paraId="3547C73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1DB33A1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3EDAED4E" w14:textId="77777777" w:rsidTr="00420CDF">
        <w:tc>
          <w:tcPr>
            <w:tcW w:w="1326" w:type="dxa"/>
            <w:shd w:val="clear" w:color="auto" w:fill="auto"/>
            <w:vAlign w:val="center"/>
          </w:tcPr>
          <w:p w14:paraId="42C18DA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3506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B103D0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9015B6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041C6AF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414D5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FFB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14:paraId="1E9AD79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1" w:type="dxa"/>
            <w:gridSpan w:val="2"/>
            <w:shd w:val="clear" w:color="auto" w:fill="auto"/>
          </w:tcPr>
          <w:p w14:paraId="354D3CD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6F2378B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66033F42" w14:textId="77777777" w:rsidTr="00C13A56">
        <w:tc>
          <w:tcPr>
            <w:tcW w:w="12950" w:type="dxa"/>
            <w:gridSpan w:val="12"/>
            <w:shd w:val="clear" w:color="auto" w:fill="D5DCE4" w:themeFill="text2" w:themeFillTint="33"/>
          </w:tcPr>
          <w:p w14:paraId="6FCEA7AB" w14:textId="77777777" w:rsidR="00781540" w:rsidRPr="004168CB" w:rsidRDefault="00781540" w:rsidP="0078154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ج: کتابخانه های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پژوهشی</w:t>
            </w:r>
          </w:p>
        </w:tc>
      </w:tr>
      <w:tr w:rsidR="00781540" w:rsidRPr="004168CB" w14:paraId="09D54F16" w14:textId="77777777" w:rsidTr="00420CDF">
        <w:trPr>
          <w:trHeight w:val="855"/>
        </w:trPr>
        <w:tc>
          <w:tcPr>
            <w:tcW w:w="1326" w:type="dxa"/>
            <w:vMerge w:val="restart"/>
            <w:shd w:val="clear" w:color="auto" w:fill="D5DCE4" w:themeFill="text2" w:themeFillTint="33"/>
            <w:vAlign w:val="center"/>
          </w:tcPr>
          <w:p w14:paraId="259EB5C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08" w:type="dxa"/>
            <w:gridSpan w:val="2"/>
            <w:shd w:val="clear" w:color="auto" w:fill="D5DCE4" w:themeFill="text2" w:themeFillTint="33"/>
            <w:vAlign w:val="center"/>
          </w:tcPr>
          <w:p w14:paraId="54B11F6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1111" w:type="dxa"/>
            <w:vMerge w:val="restart"/>
            <w:shd w:val="clear" w:color="auto" w:fill="D5DCE4" w:themeFill="text2" w:themeFillTint="33"/>
            <w:vAlign w:val="center"/>
          </w:tcPr>
          <w:p w14:paraId="2A0DEF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کتابداران کتابخانه</w:t>
            </w:r>
          </w:p>
        </w:tc>
        <w:tc>
          <w:tcPr>
            <w:tcW w:w="1559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73A4607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04153FA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3E37805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4168CB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5DCE4" w:themeFill="text2" w:themeFillTint="33"/>
            <w:vAlign w:val="center"/>
          </w:tcPr>
          <w:p w14:paraId="724497C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ساعت کاری </w:t>
            </w:r>
          </w:p>
        </w:tc>
        <w:tc>
          <w:tcPr>
            <w:tcW w:w="1661" w:type="dxa"/>
            <w:gridSpan w:val="2"/>
            <w:shd w:val="clear" w:color="auto" w:fill="D5DCE4" w:themeFill="text2" w:themeFillTint="33"/>
            <w:vAlign w:val="center"/>
          </w:tcPr>
          <w:p w14:paraId="4C7F69E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عنوان کتب</w:t>
            </w:r>
          </w:p>
        </w:tc>
        <w:tc>
          <w:tcPr>
            <w:tcW w:w="1600" w:type="dxa"/>
            <w:vMerge w:val="restart"/>
            <w:shd w:val="clear" w:color="auto" w:fill="D5DCE4" w:themeFill="text2" w:themeFillTint="33"/>
            <w:vAlign w:val="center"/>
          </w:tcPr>
          <w:p w14:paraId="4F0EE78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حضوری تخصصی-آموزشی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 xml:space="preserve"> صرفا </w:t>
            </w: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4168CB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کتابداری و اطلاع رسانی</w:t>
            </w:r>
          </w:p>
        </w:tc>
      </w:tr>
      <w:tr w:rsidR="00781540" w:rsidRPr="004168CB" w14:paraId="5618A929" w14:textId="77777777" w:rsidTr="00420CDF">
        <w:trPr>
          <w:trHeight w:val="533"/>
        </w:trPr>
        <w:tc>
          <w:tcPr>
            <w:tcW w:w="1326" w:type="dxa"/>
            <w:vMerge/>
            <w:shd w:val="clear" w:color="auto" w:fill="auto"/>
            <w:vAlign w:val="center"/>
          </w:tcPr>
          <w:p w14:paraId="5747AA1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35485B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C9BF15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11" w:type="dxa"/>
            <w:vMerge/>
            <w:shd w:val="clear" w:color="auto" w:fill="D5DCE4" w:themeFill="text2" w:themeFillTint="33"/>
            <w:vAlign w:val="center"/>
          </w:tcPr>
          <w:p w14:paraId="5586614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D5DCE4" w:themeFill="text2" w:themeFillTint="33"/>
            <w:vAlign w:val="center"/>
          </w:tcPr>
          <w:p w14:paraId="1F4FF13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58E5727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756534D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D5DCE4" w:themeFill="text2" w:themeFillTint="33"/>
            <w:vAlign w:val="center"/>
          </w:tcPr>
          <w:p w14:paraId="46AA093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14:paraId="0430FB8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68CB">
              <w:rPr>
                <w:rFonts w:cs="B Titr" w:hint="cs"/>
                <w:sz w:val="18"/>
                <w:szCs w:val="18"/>
                <w:rtl/>
                <w:lang w:bidi="fa-IR"/>
              </w:rPr>
              <w:t>چاپی</w:t>
            </w:r>
          </w:p>
        </w:tc>
        <w:tc>
          <w:tcPr>
            <w:tcW w:w="952" w:type="dxa"/>
            <w:shd w:val="clear" w:color="auto" w:fill="D5DCE4" w:themeFill="text2" w:themeFillTint="33"/>
          </w:tcPr>
          <w:p w14:paraId="662DE40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الکترونیکی</w:t>
            </w:r>
          </w:p>
        </w:tc>
        <w:tc>
          <w:tcPr>
            <w:tcW w:w="1600" w:type="dxa"/>
            <w:vMerge/>
            <w:vAlign w:val="center"/>
          </w:tcPr>
          <w:p w14:paraId="09928C2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31217486" w14:textId="77777777" w:rsidTr="00420CDF">
        <w:tc>
          <w:tcPr>
            <w:tcW w:w="1326" w:type="dxa"/>
            <w:shd w:val="clear" w:color="auto" w:fill="auto"/>
            <w:vAlign w:val="center"/>
          </w:tcPr>
          <w:p w14:paraId="0B1E6BA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5A74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EBE7FE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D3D43C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5D8C4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C0E2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715F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B2F9C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24241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089BBC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EF4D1C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1361790C" w14:textId="77777777" w:rsidTr="00420CDF">
        <w:tc>
          <w:tcPr>
            <w:tcW w:w="1326" w:type="dxa"/>
            <w:shd w:val="clear" w:color="auto" w:fill="auto"/>
            <w:vAlign w:val="center"/>
          </w:tcPr>
          <w:p w14:paraId="6B80045B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4026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B4E1B0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E7029C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FE596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9B10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8E18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82158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7F8E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B856ED5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28F9D4B2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5F7451CA" w14:textId="77777777" w:rsidTr="00420CDF">
        <w:tc>
          <w:tcPr>
            <w:tcW w:w="1326" w:type="dxa"/>
            <w:shd w:val="clear" w:color="auto" w:fill="auto"/>
            <w:vAlign w:val="center"/>
          </w:tcPr>
          <w:p w14:paraId="1D6D86A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D428A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F27B8E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1EC440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FB053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47AD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E9F5E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8B90A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3972E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BF98A51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F3C181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36992D73" w14:textId="77777777" w:rsidTr="00420CDF">
        <w:tc>
          <w:tcPr>
            <w:tcW w:w="1326" w:type="dxa"/>
            <w:shd w:val="clear" w:color="auto" w:fill="auto"/>
            <w:vAlign w:val="center"/>
          </w:tcPr>
          <w:p w14:paraId="0C7297C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4E477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F2D6DC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CD9BFF0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A5470F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3E15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9A19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894B3E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184923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9BAA5B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874742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81540" w:rsidRPr="004168CB" w14:paraId="702BE24F" w14:textId="77777777" w:rsidTr="00420CDF">
        <w:tc>
          <w:tcPr>
            <w:tcW w:w="1326" w:type="dxa"/>
            <w:shd w:val="clear" w:color="auto" w:fill="auto"/>
            <w:vAlign w:val="center"/>
          </w:tcPr>
          <w:p w14:paraId="2D71657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4EC4D8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2E2964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9AB9C0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8D6C8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89EC94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5F30A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89711D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C5655C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1CE8186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A4B91F9" w14:textId="77777777" w:rsidR="00781540" w:rsidRPr="004168CB" w:rsidRDefault="00781540" w:rsidP="0078154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E95F446" w14:textId="77777777"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C13A56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96815" w14:textId="77777777" w:rsidR="00DD411F" w:rsidRDefault="00DD411F" w:rsidP="00A60DC9">
      <w:pPr>
        <w:spacing w:after="0" w:line="240" w:lineRule="auto"/>
      </w:pPr>
      <w:r>
        <w:separator/>
      </w:r>
    </w:p>
  </w:endnote>
  <w:endnote w:type="continuationSeparator" w:id="0">
    <w:p w14:paraId="6DBD8408" w14:textId="77777777" w:rsidR="00DD411F" w:rsidRDefault="00DD411F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88BA" w14:textId="77777777" w:rsidR="00DD411F" w:rsidRDefault="00DD411F" w:rsidP="00A60DC9">
      <w:pPr>
        <w:spacing w:after="0" w:line="240" w:lineRule="auto"/>
      </w:pPr>
      <w:r>
        <w:separator/>
      </w:r>
    </w:p>
  </w:footnote>
  <w:footnote w:type="continuationSeparator" w:id="0">
    <w:p w14:paraId="3125D59C" w14:textId="77777777" w:rsidR="00DD411F" w:rsidRDefault="00DD411F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24DA9"/>
    <w:rsid w:val="00036D31"/>
    <w:rsid w:val="00066E82"/>
    <w:rsid w:val="00067963"/>
    <w:rsid w:val="000746B3"/>
    <w:rsid w:val="00090792"/>
    <w:rsid w:val="000A1371"/>
    <w:rsid w:val="000C6755"/>
    <w:rsid w:val="000E001C"/>
    <w:rsid w:val="00121D15"/>
    <w:rsid w:val="00150689"/>
    <w:rsid w:val="00161E62"/>
    <w:rsid w:val="00180B27"/>
    <w:rsid w:val="001868B1"/>
    <w:rsid w:val="001E1EE5"/>
    <w:rsid w:val="001F662B"/>
    <w:rsid w:val="001F7384"/>
    <w:rsid w:val="00231968"/>
    <w:rsid w:val="002419FB"/>
    <w:rsid w:val="00285199"/>
    <w:rsid w:val="002A551A"/>
    <w:rsid w:val="00313375"/>
    <w:rsid w:val="003222D9"/>
    <w:rsid w:val="00324D3C"/>
    <w:rsid w:val="00326538"/>
    <w:rsid w:val="003637BA"/>
    <w:rsid w:val="003911EB"/>
    <w:rsid w:val="003A46FC"/>
    <w:rsid w:val="003F2D18"/>
    <w:rsid w:val="003F7B6B"/>
    <w:rsid w:val="00400DB5"/>
    <w:rsid w:val="004016F1"/>
    <w:rsid w:val="00403323"/>
    <w:rsid w:val="004100A3"/>
    <w:rsid w:val="004168CB"/>
    <w:rsid w:val="00420616"/>
    <w:rsid w:val="00420CDF"/>
    <w:rsid w:val="00423345"/>
    <w:rsid w:val="00424A9A"/>
    <w:rsid w:val="00451A74"/>
    <w:rsid w:val="00455DE5"/>
    <w:rsid w:val="00487610"/>
    <w:rsid w:val="004A5FB2"/>
    <w:rsid w:val="004E2745"/>
    <w:rsid w:val="004E6F1C"/>
    <w:rsid w:val="004F5E20"/>
    <w:rsid w:val="005C7E7E"/>
    <w:rsid w:val="005F74D6"/>
    <w:rsid w:val="00662491"/>
    <w:rsid w:val="0067098B"/>
    <w:rsid w:val="0068014A"/>
    <w:rsid w:val="00687B59"/>
    <w:rsid w:val="00692E0A"/>
    <w:rsid w:val="006B76BA"/>
    <w:rsid w:val="006F18A5"/>
    <w:rsid w:val="006F5F36"/>
    <w:rsid w:val="006F7B1D"/>
    <w:rsid w:val="007076E5"/>
    <w:rsid w:val="00723563"/>
    <w:rsid w:val="00753BCE"/>
    <w:rsid w:val="00764505"/>
    <w:rsid w:val="00781540"/>
    <w:rsid w:val="00785E84"/>
    <w:rsid w:val="007E4C59"/>
    <w:rsid w:val="007E7E59"/>
    <w:rsid w:val="00800160"/>
    <w:rsid w:val="008068A7"/>
    <w:rsid w:val="008734C4"/>
    <w:rsid w:val="008A4FDA"/>
    <w:rsid w:val="00902190"/>
    <w:rsid w:val="0092568E"/>
    <w:rsid w:val="00934EA3"/>
    <w:rsid w:val="00976AF5"/>
    <w:rsid w:val="00982C2C"/>
    <w:rsid w:val="009927C0"/>
    <w:rsid w:val="009A25F1"/>
    <w:rsid w:val="009C506A"/>
    <w:rsid w:val="009D7C2D"/>
    <w:rsid w:val="009E72C4"/>
    <w:rsid w:val="009F1F9D"/>
    <w:rsid w:val="00A454A0"/>
    <w:rsid w:val="00A60DC9"/>
    <w:rsid w:val="00A936A1"/>
    <w:rsid w:val="00AD7229"/>
    <w:rsid w:val="00AE040B"/>
    <w:rsid w:val="00AE60A3"/>
    <w:rsid w:val="00AF01BD"/>
    <w:rsid w:val="00AF513C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46AFB"/>
    <w:rsid w:val="00C4733B"/>
    <w:rsid w:val="00C51411"/>
    <w:rsid w:val="00C5264B"/>
    <w:rsid w:val="00C9191E"/>
    <w:rsid w:val="00CA6772"/>
    <w:rsid w:val="00CB480A"/>
    <w:rsid w:val="00CC5525"/>
    <w:rsid w:val="00CF4B1C"/>
    <w:rsid w:val="00D47B7B"/>
    <w:rsid w:val="00D5785A"/>
    <w:rsid w:val="00D61314"/>
    <w:rsid w:val="00D6613A"/>
    <w:rsid w:val="00D70299"/>
    <w:rsid w:val="00D7507B"/>
    <w:rsid w:val="00D929AE"/>
    <w:rsid w:val="00DB4711"/>
    <w:rsid w:val="00DD411F"/>
    <w:rsid w:val="00DF1A05"/>
    <w:rsid w:val="00E03C9F"/>
    <w:rsid w:val="00E54F87"/>
    <w:rsid w:val="00E85BA0"/>
    <w:rsid w:val="00E920F8"/>
    <w:rsid w:val="00EB7BAA"/>
    <w:rsid w:val="00ED5A9D"/>
    <w:rsid w:val="00F00C6C"/>
    <w:rsid w:val="00F06184"/>
    <w:rsid w:val="00F40E56"/>
    <w:rsid w:val="00F563BD"/>
    <w:rsid w:val="00F70AB5"/>
    <w:rsid w:val="00F765F3"/>
    <w:rsid w:val="00F76F03"/>
    <w:rsid w:val="00F857BE"/>
    <w:rsid w:val="00F86185"/>
    <w:rsid w:val="00FA49B3"/>
    <w:rsid w:val="00FB1991"/>
    <w:rsid w:val="00FC2F70"/>
    <w:rsid w:val="00FC6174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999204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2A08-EC34-4731-89E3-D7D7ABD6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ghasemi</cp:lastModifiedBy>
  <cp:revision>2</cp:revision>
  <cp:lastPrinted>2024-01-30T08:42:00Z</cp:lastPrinted>
  <dcterms:created xsi:type="dcterms:W3CDTF">2024-04-16T05:12:00Z</dcterms:created>
  <dcterms:modified xsi:type="dcterms:W3CDTF">2024-04-16T05:12:00Z</dcterms:modified>
</cp:coreProperties>
</file>